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Pr="00AF3278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C7" w:rsidRPr="009774FF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23EC7" w:rsidRPr="00223EC7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223EC7" w:rsidRPr="00223EC7" w:rsidRDefault="00223EC7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9B38F4" w:rsidRDefault="00223EC7" w:rsidP="009B3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</w:rPr>
        <w:t xml:space="preserve">1. </w:t>
      </w:r>
      <w:r w:rsidR="009B38F4">
        <w:rPr>
          <w:rFonts w:ascii="Times New Roman" w:hAnsi="Times New Roman" w:cs="Times New Roman"/>
          <w:sz w:val="28"/>
          <w:szCs w:val="28"/>
        </w:rPr>
        <w:t>Повторение лексики и грамматики из модуля 4 «</w:t>
      </w:r>
      <w:r w:rsidR="009B38F4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9B38F4">
        <w:rPr>
          <w:rFonts w:ascii="Times New Roman" w:hAnsi="Times New Roman" w:cs="Times New Roman"/>
          <w:sz w:val="28"/>
          <w:szCs w:val="28"/>
        </w:rPr>
        <w:t>»</w:t>
      </w:r>
      <w:r w:rsidR="009B38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B38F4">
        <w:rPr>
          <w:rFonts w:ascii="Times New Roman" w:hAnsi="Times New Roman" w:cs="Times New Roman"/>
          <w:sz w:val="28"/>
          <w:szCs w:val="28"/>
        </w:rPr>
        <w:t>с. 39-43.</w:t>
      </w:r>
    </w:p>
    <w:p w:rsidR="00251E6D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теста.</w:t>
      </w:r>
    </w:p>
    <w:p w:rsidR="009B38F4" w:rsidRPr="009F044E" w:rsidRDefault="009B38F4" w:rsidP="009B38F4">
      <w:pPr>
        <w:pStyle w:val="Heading"/>
        <w:spacing w:after="0" w:line="360" w:lineRule="auto"/>
      </w:pPr>
      <w:r w:rsidRPr="009F044E">
        <w:t xml:space="preserve">Module </w:t>
      </w:r>
      <w:r>
        <w:t xml:space="preserve">4 </w:t>
      </w:r>
      <w:r w:rsidRPr="009F044E">
        <w:t>Quick Test</w:t>
      </w:r>
      <w:r>
        <w:t xml:space="preserve">  </w:t>
      </w:r>
    </w:p>
    <w:p w:rsidR="009B38F4" w:rsidRDefault="009B38F4" w:rsidP="009B38F4">
      <w:pPr>
        <w:pStyle w:val="Section"/>
        <w:keepNext w:val="0"/>
        <w:widowControl w:val="0"/>
      </w:pPr>
      <w:r w:rsidRPr="009F044E">
        <w:t>Vocabulary</w:t>
      </w:r>
    </w:p>
    <w:p w:rsidR="009B38F4" w:rsidRDefault="009B38F4" w:rsidP="009B38F4">
      <w:pPr>
        <w:pStyle w:val="Instruction"/>
      </w:pPr>
      <w:r>
        <w:t>1</w:t>
      </w:r>
      <w:r>
        <w:tab/>
        <w:t xml:space="preserve">Personality Adjectives </w:t>
      </w:r>
    </w:p>
    <w:p w:rsidR="009B38F4" w:rsidRPr="00260601" w:rsidRDefault="009B38F4" w:rsidP="009B38F4">
      <w:pPr>
        <w:ind w:firstLine="360"/>
        <w:rPr>
          <w:b/>
        </w:rPr>
      </w:pPr>
      <w:r w:rsidRPr="00260601">
        <w:rPr>
          <w:b/>
        </w:rPr>
        <w:t>Complete the words.</w:t>
      </w:r>
    </w:p>
    <w:p w:rsidR="009B38F4" w:rsidRPr="00275CA3" w:rsidRDefault="009B38F4" w:rsidP="009B38F4">
      <w:r w:rsidRPr="0013310B">
        <w:rPr>
          <w:b/>
        </w:rPr>
        <w:t>1</w:t>
      </w:r>
      <w:r w:rsidRPr="00275CA3">
        <w:tab/>
      </w:r>
      <w:r>
        <w:t xml:space="preserve">This person </w:t>
      </w:r>
      <w:r w:rsidRPr="00275CA3">
        <w:t>never tells lies</w:t>
      </w:r>
      <w:r>
        <w:t>.</w:t>
      </w:r>
      <w:r>
        <w:tab/>
      </w:r>
      <w:r>
        <w:tab/>
      </w:r>
      <w:r w:rsidRPr="00275CA3">
        <w:t>h _ _ _ _</w:t>
      </w:r>
      <w:r>
        <w:t xml:space="preserve"> </w:t>
      </w:r>
      <w:r w:rsidRPr="00275CA3">
        <w:t>t</w:t>
      </w:r>
    </w:p>
    <w:p w:rsidR="009B38F4" w:rsidRPr="00275CA3" w:rsidRDefault="009B38F4" w:rsidP="009B38F4">
      <w:r w:rsidRPr="0013310B">
        <w:rPr>
          <w:b/>
        </w:rPr>
        <w:t>2</w:t>
      </w:r>
      <w:r w:rsidRPr="00275CA3">
        <w:tab/>
      </w:r>
      <w:r>
        <w:t xml:space="preserve">This person is </w:t>
      </w:r>
      <w:r w:rsidRPr="00275CA3">
        <w:t>quite shy</w:t>
      </w:r>
      <w:r>
        <w:t>.</w:t>
      </w:r>
      <w:r>
        <w:tab/>
      </w:r>
      <w:r>
        <w:tab/>
      </w:r>
      <w:r>
        <w:tab/>
      </w:r>
      <w:r w:rsidRPr="00275CA3">
        <w:t>i _ _ _ _ _ _ _ _ _ d</w:t>
      </w:r>
    </w:p>
    <w:p w:rsidR="009B38F4" w:rsidRPr="00275CA3" w:rsidRDefault="009B38F4" w:rsidP="009B38F4">
      <w:r w:rsidRPr="0013310B">
        <w:rPr>
          <w:b/>
        </w:rPr>
        <w:t>3</w:t>
      </w:r>
      <w:r w:rsidRPr="00275CA3">
        <w:tab/>
      </w:r>
      <w:r>
        <w:t xml:space="preserve">This person </w:t>
      </w:r>
      <w:r w:rsidRPr="00275CA3">
        <w:t xml:space="preserve">likes </w:t>
      </w:r>
      <w:r>
        <w:t>speaking.</w:t>
      </w:r>
      <w:r>
        <w:tab/>
      </w:r>
      <w:r>
        <w:tab/>
      </w:r>
      <w:r w:rsidRPr="00275CA3">
        <w:t>t _ _ _ _ _ _ _ e</w:t>
      </w:r>
    </w:p>
    <w:p w:rsidR="009B38F4" w:rsidRPr="00275CA3" w:rsidRDefault="009B38F4" w:rsidP="009B38F4">
      <w:r w:rsidRPr="0013310B">
        <w:rPr>
          <w:b/>
        </w:rPr>
        <w:t>4</w:t>
      </w:r>
      <w:r w:rsidRPr="00275CA3">
        <w:tab/>
      </w:r>
      <w:r>
        <w:t xml:space="preserve">She </w:t>
      </w:r>
      <w:r w:rsidRPr="00275CA3">
        <w:t xml:space="preserve">likes </w:t>
      </w:r>
      <w:r>
        <w:t>d</w:t>
      </w:r>
      <w:r w:rsidRPr="00275CA3">
        <w:t>oing things alone</w:t>
      </w:r>
      <w:r>
        <w:t>.</w:t>
      </w:r>
      <w:r>
        <w:tab/>
      </w:r>
      <w:r w:rsidRPr="00275CA3">
        <w:t>i _ _ _ _ _ _ _ _ _ t</w:t>
      </w:r>
    </w:p>
    <w:p w:rsidR="009B38F4" w:rsidRPr="00275CA3" w:rsidRDefault="009B38F4" w:rsidP="009B38F4">
      <w:r w:rsidRPr="0013310B">
        <w:rPr>
          <w:b/>
        </w:rPr>
        <w:t>5</w:t>
      </w:r>
      <w:r w:rsidRPr="00275CA3">
        <w:tab/>
      </w:r>
      <w:r>
        <w:t>He doesn’t like working.</w:t>
      </w:r>
      <w:r>
        <w:tab/>
      </w:r>
      <w:r>
        <w:tab/>
        <w:t>l</w:t>
      </w:r>
      <w:r w:rsidRPr="00275CA3">
        <w:t xml:space="preserve"> _ _ </w:t>
      </w:r>
      <w:r>
        <w:t>y</w:t>
      </w:r>
      <w:r w:rsidRPr="00275CA3">
        <w:t xml:space="preserve"> </w:t>
      </w:r>
    </w:p>
    <w:p w:rsidR="009B38F4" w:rsidRPr="0053782A" w:rsidRDefault="009B38F4" w:rsidP="009B38F4">
      <w:pPr>
        <w:pStyle w:val="Mark"/>
        <w:jc w:val="right"/>
      </w:pPr>
      <w:r w:rsidRPr="0053782A">
        <w:t>/</w:t>
      </w:r>
      <w:r>
        <w:t xml:space="preserve"> 5</w:t>
      </w:r>
    </w:p>
    <w:p w:rsidR="009B38F4" w:rsidRDefault="009B38F4" w:rsidP="009B38F4">
      <w:pPr>
        <w:pStyle w:val="Instruction"/>
        <w:keepNext w:val="0"/>
        <w:widowControl w:val="0"/>
      </w:pPr>
      <w:r>
        <w:t>2</w:t>
      </w:r>
      <w:r>
        <w:tab/>
        <w:t>Feelings</w:t>
      </w:r>
    </w:p>
    <w:p w:rsidR="009B38F4" w:rsidRDefault="009B38F4" w:rsidP="009B38F4">
      <w:pPr>
        <w:pStyle w:val="Instruction"/>
        <w:keepNext w:val="0"/>
        <w:widowControl w:val="0"/>
        <w:ind w:firstLine="360"/>
      </w:pPr>
      <w:r>
        <w:t>Choose the correct words.</w:t>
      </w:r>
    </w:p>
    <w:p w:rsidR="009B38F4" w:rsidRPr="00C232A2" w:rsidRDefault="009B38F4" w:rsidP="009B38F4">
      <w:pPr>
        <w:pStyle w:val="Instruction"/>
        <w:keepNext w:val="0"/>
        <w:widowControl w:val="0"/>
        <w:rPr>
          <w:b w:val="0"/>
          <w:bCs w:val="0"/>
        </w:rPr>
      </w:pPr>
      <w:r w:rsidRPr="0013310B">
        <w:rPr>
          <w:bCs w:val="0"/>
        </w:rPr>
        <w:t>1</w:t>
      </w:r>
      <w:r w:rsidRPr="00DB5654">
        <w:rPr>
          <w:bCs w:val="0"/>
        </w:rPr>
        <w:tab/>
      </w:r>
      <w:r w:rsidRPr="00C232A2">
        <w:rPr>
          <w:b w:val="0"/>
          <w:bCs w:val="0"/>
        </w:rPr>
        <w:t xml:space="preserve">They were </w:t>
      </w:r>
      <w:r w:rsidRPr="00C232A2">
        <w:rPr>
          <w:b w:val="0"/>
          <w:bCs w:val="0"/>
          <w:i/>
        </w:rPr>
        <w:t>thrilled / nervous</w:t>
      </w:r>
      <w:r w:rsidRPr="00C232A2">
        <w:rPr>
          <w:b w:val="0"/>
          <w:bCs w:val="0"/>
        </w:rPr>
        <w:t xml:space="preserve"> when they won the competition.</w:t>
      </w:r>
    </w:p>
    <w:p w:rsidR="009B38F4" w:rsidRPr="00C232A2" w:rsidRDefault="009B38F4" w:rsidP="009B38F4">
      <w:r w:rsidRPr="00C232A2">
        <w:rPr>
          <w:b/>
        </w:rPr>
        <w:t>2</w:t>
      </w:r>
      <w:r w:rsidRPr="00C232A2">
        <w:tab/>
        <w:t xml:space="preserve">She’s always </w:t>
      </w:r>
      <w:r w:rsidRPr="00C232A2">
        <w:rPr>
          <w:i/>
        </w:rPr>
        <w:t>depressed / cheerful</w:t>
      </w:r>
      <w:r w:rsidRPr="00C232A2">
        <w:t xml:space="preserve"> and never looks sad.</w:t>
      </w:r>
    </w:p>
    <w:p w:rsidR="009B38F4" w:rsidRPr="00C232A2" w:rsidRDefault="009B38F4" w:rsidP="009B38F4">
      <w:r w:rsidRPr="00C232A2">
        <w:rPr>
          <w:b/>
        </w:rPr>
        <w:t>3</w:t>
      </w:r>
      <w:r w:rsidRPr="00C232A2">
        <w:tab/>
        <w:t xml:space="preserve">We’re </w:t>
      </w:r>
      <w:r w:rsidRPr="00C232A2">
        <w:rPr>
          <w:i/>
        </w:rPr>
        <w:t>bored / excited</w:t>
      </w:r>
      <w:r w:rsidRPr="00C232A2">
        <w:t xml:space="preserve"> because we’re going to a concert tonight. We love this band!</w:t>
      </w:r>
    </w:p>
    <w:p w:rsidR="009B38F4" w:rsidRPr="00C232A2" w:rsidRDefault="009B38F4" w:rsidP="009B38F4">
      <w:pPr>
        <w:rPr>
          <w:i/>
        </w:rPr>
      </w:pPr>
      <w:r w:rsidRPr="00C232A2">
        <w:rPr>
          <w:b/>
        </w:rPr>
        <w:t>4</w:t>
      </w:r>
      <w:r w:rsidRPr="00C232A2">
        <w:tab/>
        <w:t xml:space="preserve">He was </w:t>
      </w:r>
      <w:r w:rsidRPr="00C232A2">
        <w:rPr>
          <w:i/>
        </w:rPr>
        <w:t xml:space="preserve">delighted / upset </w:t>
      </w:r>
      <w:r w:rsidRPr="00C232A2">
        <w:t>when he got into the school football team</w:t>
      </w:r>
      <w:r w:rsidRPr="00C232A2">
        <w:rPr>
          <w:i/>
        </w:rPr>
        <w:t>.</w:t>
      </w:r>
    </w:p>
    <w:p w:rsidR="009B38F4" w:rsidRPr="00275CA3" w:rsidRDefault="009B38F4" w:rsidP="009B38F4">
      <w:r w:rsidRPr="00C232A2">
        <w:rPr>
          <w:b/>
        </w:rPr>
        <w:t>5</w:t>
      </w:r>
      <w:r w:rsidRPr="00C232A2">
        <w:tab/>
        <w:t xml:space="preserve">William was </w:t>
      </w:r>
      <w:r w:rsidRPr="00C232A2">
        <w:rPr>
          <w:i/>
        </w:rPr>
        <w:t>nervous / annoyed</w:t>
      </w:r>
      <w:r w:rsidRPr="00C232A2">
        <w:t xml:space="preserve"> before his driving test. He</w:t>
      </w:r>
      <w:r w:rsidRPr="00275CA3">
        <w:t xml:space="preserve"> didn</w:t>
      </w:r>
      <w:r>
        <w:t>’</w:t>
      </w:r>
      <w:r w:rsidRPr="00275CA3">
        <w:t>t think he would pass.</w:t>
      </w:r>
    </w:p>
    <w:p w:rsidR="009B38F4" w:rsidRDefault="009B38F4" w:rsidP="009B38F4">
      <w:pPr>
        <w:pStyle w:val="Mark"/>
        <w:jc w:val="right"/>
      </w:pPr>
      <w:r>
        <w:t>/ 5</w:t>
      </w:r>
    </w:p>
    <w:p w:rsidR="009B38F4" w:rsidRPr="001A3EE4" w:rsidRDefault="009B38F4" w:rsidP="009B38F4">
      <w:pPr>
        <w:pStyle w:val="Instruction"/>
      </w:pPr>
      <w:r>
        <w:t>3</w:t>
      </w:r>
      <w:r>
        <w:tab/>
      </w:r>
      <w:r w:rsidRPr="001B4A61">
        <w:rPr>
          <w:i/>
        </w:rPr>
        <w:t>make</w:t>
      </w:r>
      <w:r>
        <w:t xml:space="preserve"> and </w:t>
      </w:r>
      <w:r w:rsidRPr="001B4A61">
        <w:rPr>
          <w:i/>
        </w:rPr>
        <w:t>do</w:t>
      </w:r>
    </w:p>
    <w:p w:rsidR="009B38F4" w:rsidRPr="001A3EE4" w:rsidRDefault="009B38F4" w:rsidP="009B38F4">
      <w:pPr>
        <w:pStyle w:val="Instruction"/>
        <w:ind w:firstLine="360"/>
      </w:pPr>
      <w:r w:rsidRPr="001A3EE4">
        <w:t xml:space="preserve">Complete the sentences with </w:t>
      </w:r>
      <w:r>
        <w:rPr>
          <w:i/>
        </w:rPr>
        <w:t xml:space="preserve">make </w:t>
      </w:r>
      <w:r w:rsidRPr="001A3EE4">
        <w:t xml:space="preserve">or </w:t>
      </w:r>
      <w:r>
        <w:rPr>
          <w:i/>
        </w:rPr>
        <w:t>do</w:t>
      </w:r>
      <w:r w:rsidRPr="001A3EE4">
        <w:t>.</w:t>
      </w:r>
    </w:p>
    <w:p w:rsidR="009B38F4" w:rsidRDefault="009B38F4" w:rsidP="009B38F4">
      <w:r w:rsidRPr="00BC2D11">
        <w:rPr>
          <w:b/>
        </w:rPr>
        <w:t>1</w:t>
      </w:r>
      <w:r w:rsidRPr="00BC2D11">
        <w:rPr>
          <w:b/>
        </w:rPr>
        <w:tab/>
      </w:r>
      <w:r w:rsidRPr="001A3EE4">
        <w:t xml:space="preserve">The children always </w:t>
      </w:r>
      <w:r>
        <w:rPr>
          <w:lang w:val="en-US"/>
        </w:rPr>
        <w:t xml:space="preserve">_______________ </w:t>
      </w:r>
      <w:r>
        <w:t>a mess in their bedroom.</w:t>
      </w:r>
    </w:p>
    <w:p w:rsidR="009B38F4" w:rsidRDefault="009B38F4" w:rsidP="009B38F4">
      <w:r w:rsidRPr="00BC2D11">
        <w:rPr>
          <w:b/>
        </w:rPr>
        <w:t>2</w:t>
      </w:r>
      <w:r w:rsidRPr="00BC2D11">
        <w:rPr>
          <w:b/>
        </w:rPr>
        <w:tab/>
      </w:r>
      <w:r>
        <w:t xml:space="preserve">I usually </w:t>
      </w:r>
      <w:r>
        <w:rPr>
          <w:lang w:val="en-US"/>
        </w:rPr>
        <w:t xml:space="preserve">_______________ </w:t>
      </w:r>
      <w:r>
        <w:t>the washing-up after dinner.</w:t>
      </w:r>
    </w:p>
    <w:p w:rsidR="009B38F4" w:rsidRDefault="009B38F4" w:rsidP="009B38F4">
      <w:r w:rsidRPr="00BC2D11">
        <w:rPr>
          <w:b/>
        </w:rPr>
        <w:t>3</w:t>
      </w:r>
      <w:r w:rsidRPr="00BC2D11">
        <w:rPr>
          <w:b/>
        </w:rPr>
        <w:tab/>
      </w:r>
      <w:r>
        <w:t xml:space="preserve">John must </w:t>
      </w:r>
      <w:r>
        <w:rPr>
          <w:lang w:val="en-US"/>
        </w:rPr>
        <w:t xml:space="preserve">_______________ </w:t>
      </w:r>
      <w:r>
        <w:t>his best to pass the exam.</w:t>
      </w:r>
    </w:p>
    <w:p w:rsidR="009B38F4" w:rsidRDefault="009B38F4" w:rsidP="009B38F4">
      <w:r w:rsidRPr="00BC2D11">
        <w:rPr>
          <w:b/>
        </w:rPr>
        <w:t>4</w:t>
      </w:r>
      <w:r w:rsidRPr="00BC2D11">
        <w:rPr>
          <w:b/>
        </w:rPr>
        <w:tab/>
      </w:r>
      <w:r>
        <w:t xml:space="preserve">Don’t </w:t>
      </w:r>
      <w:r>
        <w:rPr>
          <w:lang w:val="en-US"/>
        </w:rPr>
        <w:t xml:space="preserve">_______________ </w:t>
      </w:r>
      <w:r>
        <w:t>me laugh! I’m trying to eat.</w:t>
      </w:r>
    </w:p>
    <w:p w:rsidR="009B38F4" w:rsidRDefault="009B38F4" w:rsidP="009B38F4">
      <w:r w:rsidRPr="00BC2D11">
        <w:rPr>
          <w:b/>
        </w:rPr>
        <w:t>5</w:t>
      </w:r>
      <w:r>
        <w:tab/>
        <w:t xml:space="preserve">Please </w:t>
      </w:r>
      <w:r>
        <w:rPr>
          <w:lang w:val="en-US"/>
        </w:rPr>
        <w:t xml:space="preserve">_______________ </w:t>
      </w:r>
      <w:r>
        <w:t>an effort to keep your desks tidy.</w:t>
      </w:r>
    </w:p>
    <w:p w:rsidR="00D62A52" w:rsidRDefault="00D62A52" w:rsidP="009B38F4">
      <w:pPr>
        <w:pStyle w:val="Mark"/>
        <w:jc w:val="right"/>
      </w:pPr>
    </w:p>
    <w:p w:rsidR="009B38F4" w:rsidRPr="001A3EE4" w:rsidRDefault="009B38F4" w:rsidP="009B38F4">
      <w:pPr>
        <w:pStyle w:val="Mark"/>
        <w:jc w:val="right"/>
      </w:pPr>
      <w:r w:rsidRPr="001A3EE4">
        <w:t>/</w:t>
      </w:r>
      <w:r>
        <w:t xml:space="preserve"> </w:t>
      </w:r>
      <w:r w:rsidRPr="001A3EE4">
        <w:t>5</w:t>
      </w:r>
    </w:p>
    <w:p w:rsidR="009B38F4" w:rsidRDefault="009B38F4" w:rsidP="009B38F4">
      <w:pPr>
        <w:pStyle w:val="Section"/>
        <w:keepNext w:val="0"/>
        <w:widowControl w:val="0"/>
      </w:pPr>
      <w:r>
        <w:lastRenderedPageBreak/>
        <w:t>Grammar</w:t>
      </w:r>
    </w:p>
    <w:p w:rsidR="009B38F4" w:rsidRPr="00275CA3" w:rsidRDefault="009B38F4" w:rsidP="009B38F4">
      <w:pPr>
        <w:pStyle w:val="Instruction"/>
      </w:pPr>
      <w:r>
        <w:t>4</w:t>
      </w:r>
      <w:r>
        <w:tab/>
        <w:t>Speculating</w:t>
      </w:r>
    </w:p>
    <w:p w:rsidR="009B38F4" w:rsidRDefault="009B38F4" w:rsidP="009B38F4">
      <w:pPr>
        <w:pStyle w:val="Instruction"/>
        <w:keepNext w:val="0"/>
        <w:widowControl w:val="0"/>
        <w:ind w:firstLine="360"/>
      </w:pPr>
      <w:r>
        <w:t>Choose the correct words.</w:t>
      </w:r>
    </w:p>
    <w:p w:rsidR="009B38F4" w:rsidRPr="00C232A2" w:rsidRDefault="009B38F4" w:rsidP="009B38F4">
      <w:r w:rsidRPr="00CC3296">
        <w:rPr>
          <w:b/>
        </w:rPr>
        <w:t>1</w:t>
      </w:r>
      <w:r w:rsidRPr="001A3EE4">
        <w:tab/>
        <w:t xml:space="preserve">Pete </w:t>
      </w:r>
      <w:r>
        <w:t xml:space="preserve">is </w:t>
      </w:r>
      <w:r w:rsidRPr="001A3EE4">
        <w:t>unhappy.</w:t>
      </w:r>
      <w:r>
        <w:t xml:space="preserve"> </w:t>
      </w:r>
      <w:r w:rsidRPr="00C232A2">
        <w:t xml:space="preserve">I’m not sure, but he </w:t>
      </w:r>
      <w:r w:rsidRPr="00C232A2">
        <w:rPr>
          <w:i/>
        </w:rPr>
        <w:t>must / could</w:t>
      </w:r>
      <w:r w:rsidRPr="00C232A2">
        <w:t xml:space="preserve"> be worried about the exams.</w:t>
      </w:r>
    </w:p>
    <w:p w:rsidR="009B38F4" w:rsidRPr="00C232A2" w:rsidRDefault="009B38F4" w:rsidP="009B38F4">
      <w:r w:rsidRPr="00C232A2">
        <w:rPr>
          <w:b/>
        </w:rPr>
        <w:t>2</w:t>
      </w:r>
      <w:r w:rsidRPr="00C232A2">
        <w:tab/>
        <w:t xml:space="preserve">Those </w:t>
      </w:r>
      <w:r w:rsidRPr="00C232A2">
        <w:rPr>
          <w:i/>
        </w:rPr>
        <w:t>can’t / must</w:t>
      </w:r>
      <w:r w:rsidRPr="00C232A2">
        <w:t xml:space="preserve"> be my books. Mine are in my desk.</w:t>
      </w:r>
    </w:p>
    <w:p w:rsidR="009B38F4" w:rsidRDefault="009B38F4" w:rsidP="009B38F4">
      <w:r w:rsidRPr="00C232A2">
        <w:rPr>
          <w:b/>
        </w:rPr>
        <w:t>3</w:t>
      </w:r>
      <w:r w:rsidRPr="00C232A2">
        <w:tab/>
        <w:t xml:space="preserve">Sophie </w:t>
      </w:r>
      <w:r w:rsidRPr="00C232A2">
        <w:rPr>
          <w:i/>
        </w:rPr>
        <w:t>can’t / could</w:t>
      </w:r>
      <w:r w:rsidRPr="00C232A2">
        <w:t xml:space="preserve"> be from </w:t>
      </w:r>
      <w:smartTag w:uri="urn:schemas-microsoft-com:office:smarttags" w:element="place">
        <w:smartTag w:uri="urn:schemas-microsoft-com:office:smarttags" w:element="country-region">
          <w:r w:rsidRPr="00C232A2">
            <w:t>Italy</w:t>
          </w:r>
        </w:smartTag>
      </w:smartTag>
      <w:r w:rsidRPr="00C232A2">
        <w:t>. She doesn’t speak Italian.</w:t>
      </w:r>
    </w:p>
    <w:p w:rsidR="009B38F4" w:rsidRPr="00C232A2" w:rsidRDefault="009B38F4" w:rsidP="009B38F4">
      <w:r w:rsidRPr="00CC3296">
        <w:rPr>
          <w:b/>
        </w:rPr>
        <w:t>4</w:t>
      </w:r>
      <w:r>
        <w:tab/>
      </w:r>
      <w:r w:rsidRPr="00C232A2">
        <w:t xml:space="preserve">You </w:t>
      </w:r>
      <w:r w:rsidRPr="00C232A2">
        <w:rPr>
          <w:i/>
        </w:rPr>
        <w:t>must / could</w:t>
      </w:r>
      <w:r w:rsidRPr="00C232A2">
        <w:t xml:space="preserve"> be Jane. You look just like your sister. </w:t>
      </w:r>
    </w:p>
    <w:p w:rsidR="009B38F4" w:rsidRPr="00C232A2" w:rsidRDefault="009B38F4" w:rsidP="009B38F4">
      <w:r w:rsidRPr="00C232A2">
        <w:rPr>
          <w:b/>
        </w:rPr>
        <w:t>5</w:t>
      </w:r>
      <w:r w:rsidRPr="00C232A2">
        <w:tab/>
        <w:t xml:space="preserve">Steve isn’t at the party. He </w:t>
      </w:r>
      <w:r w:rsidRPr="00C232A2">
        <w:rPr>
          <w:i/>
        </w:rPr>
        <w:t>could / can’t</w:t>
      </w:r>
      <w:r w:rsidRPr="00C232A2">
        <w:t xml:space="preserve"> be ill or on holiday. I don’t know. </w:t>
      </w:r>
    </w:p>
    <w:p w:rsidR="009B38F4" w:rsidRDefault="009B38F4" w:rsidP="009B38F4">
      <w:r w:rsidRPr="00C232A2">
        <w:rPr>
          <w:b/>
        </w:rPr>
        <w:t>6</w:t>
      </w:r>
      <w:r w:rsidRPr="00C232A2">
        <w:tab/>
        <w:t xml:space="preserve">It </w:t>
      </w:r>
      <w:r w:rsidRPr="00C232A2">
        <w:rPr>
          <w:i/>
        </w:rPr>
        <w:t>must / can’t</w:t>
      </w:r>
      <w:r w:rsidRPr="00C232A2">
        <w:t xml:space="preserve"> be tiring</w:t>
      </w:r>
      <w:r>
        <w:t xml:space="preserve"> to go to school and have a job in the evenings.</w:t>
      </w:r>
    </w:p>
    <w:p w:rsidR="009B38F4" w:rsidRPr="009B38F4" w:rsidRDefault="009B38F4" w:rsidP="009B38F4">
      <w:pPr>
        <w:pStyle w:val="Mark"/>
        <w:jc w:val="right"/>
      </w:pPr>
      <w:r w:rsidRPr="001A3EE4">
        <w:rPr>
          <w:bCs/>
        </w:rPr>
        <w:tab/>
      </w:r>
      <w:r w:rsidRPr="002141E8">
        <w:t>/</w:t>
      </w:r>
      <w:r>
        <w:t xml:space="preserve"> </w:t>
      </w:r>
      <w:r>
        <w:t>6</w:t>
      </w:r>
    </w:p>
    <w:p w:rsidR="00251E6D" w:rsidRDefault="00251E6D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6D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251E6D">
        <w:rPr>
          <w:rFonts w:ascii="Times New Roman" w:hAnsi="Times New Roman" w:cs="Times New Roman"/>
          <w:b/>
          <w:sz w:val="28"/>
          <w:szCs w:val="28"/>
        </w:rPr>
        <w:t>04.2020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9774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7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9774F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251E6D" w:rsidRPr="00223EC7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9B38F4" w:rsidRDefault="009B38F4" w:rsidP="00251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устойчивых выражений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make/do, </w:t>
      </w:r>
      <w:r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43, упр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4-9.</w:t>
      </w:r>
    </w:p>
    <w:p w:rsidR="00251E6D" w:rsidRDefault="00251E6D" w:rsidP="00251E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«</w:t>
      </w:r>
      <w:r>
        <w:rPr>
          <w:rFonts w:ascii="Times New Roman" w:hAnsi="Times New Roman" w:cs="Times New Roman"/>
          <w:sz w:val="28"/>
          <w:szCs w:val="28"/>
          <w:lang w:val="en-US"/>
        </w:rPr>
        <w:t>Forget the Generation Gap</w:t>
      </w:r>
      <w:r>
        <w:rPr>
          <w:rFonts w:ascii="Times New Roman" w:hAnsi="Times New Roman" w:cs="Times New Roman"/>
          <w:sz w:val="28"/>
          <w:szCs w:val="28"/>
        </w:rPr>
        <w:t>», стр. 41, упр. 8.</w:t>
      </w:r>
    </w:p>
    <w:p w:rsid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BD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.04.2020 </w:t>
      </w:r>
      <w:r w:rsidR="0046721D">
        <w:rPr>
          <w:rFonts w:ascii="Times New Roman" w:hAnsi="Times New Roman" w:cs="Times New Roman"/>
          <w:b/>
          <w:sz w:val="28"/>
          <w:szCs w:val="28"/>
        </w:rPr>
        <w:t xml:space="preserve">Онлайн-урок </w:t>
      </w:r>
      <w:r w:rsidR="00F340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40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340B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477B9" w:rsidRPr="001477B9" w:rsidRDefault="001477B9" w:rsidP="00AF327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101540" w:rsidRP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Работа с видео-материалом</w:t>
      </w:r>
      <w:r w:rsidRPr="009B38F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A0E3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https://www.youtube.com/watch?v=1OPGNxjMe9k</w:t>
        </w:r>
      </w:hyperlink>
    </w:p>
    <w:p w:rsidR="009B38F4" w:rsidRPr="009B38F4" w:rsidRDefault="009B38F4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24F9">
        <w:rPr>
          <w:rFonts w:ascii="Times New Roman" w:hAnsi="Times New Roman" w:cs="Times New Roman"/>
          <w:sz w:val="28"/>
          <w:szCs w:val="28"/>
        </w:rPr>
        <w:t>Работа с диалогом «Телефонный разговор», с. 44, 45, упр. 1-4.</w:t>
      </w:r>
    </w:p>
    <w:p w:rsidR="008624F9" w:rsidRDefault="008624F9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77B9" w:rsidRPr="008624F9" w:rsidRDefault="008624F9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477B9">
        <w:rPr>
          <w:rFonts w:ascii="Times New Roman" w:hAnsi="Times New Roman" w:cs="Times New Roman"/>
          <w:b/>
          <w:sz w:val="28"/>
          <w:szCs w:val="28"/>
          <w:lang w:val="en-US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8624F9" w:rsidRDefault="008624F9" w:rsidP="008624F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8624F9" w:rsidRPr="008624F9" w:rsidRDefault="008624F9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аудирования по теме «Телефонный разговор», с. 45 «</w:t>
      </w:r>
      <w:r>
        <w:rPr>
          <w:rFonts w:ascii="Times New Roman" w:hAnsi="Times New Roman" w:cs="Times New Roman"/>
          <w:sz w:val="28"/>
          <w:szCs w:val="28"/>
          <w:lang w:val="en-US"/>
        </w:rPr>
        <w:t>Everyday listening</w:t>
      </w:r>
      <w:r>
        <w:rPr>
          <w:rFonts w:ascii="Times New Roman" w:hAnsi="Times New Roman" w:cs="Times New Roman"/>
          <w:sz w:val="28"/>
          <w:szCs w:val="28"/>
        </w:rPr>
        <w:t>», упр. 1-3.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8624F9" w:rsidRDefault="00D62A52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42, 43, упр. 1-5</w:t>
      </w:r>
    </w:p>
    <w:p w:rsidR="008A6220" w:rsidRDefault="008624F9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52" w:rsidRDefault="00D62A52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52" w:rsidRDefault="00D62A52" w:rsidP="008624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507" w:rsidRPr="00151507" w:rsidRDefault="008A6220" w:rsidP="00AF32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62A5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151507" w:rsidRDefault="00151507" w:rsidP="00151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151507" w:rsidRPr="00D62A52" w:rsidRDefault="00D62A52" w:rsidP="00151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Письмо: «</w:t>
      </w:r>
      <w:r>
        <w:rPr>
          <w:rFonts w:ascii="Times New Roman" w:hAnsi="Times New Roman" w:cs="Times New Roman"/>
          <w:sz w:val="28"/>
          <w:szCs w:val="28"/>
          <w:lang w:val="en-US"/>
        </w:rPr>
        <w:t>Emails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46, упр. 1-4, читать, переводить, выполнить задания к текстам.</w:t>
      </w:r>
    </w:p>
    <w:p w:rsidR="00D62A52" w:rsidRDefault="00D62A52" w:rsidP="00D62A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151507" w:rsidRDefault="00D62A5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44, упр. 1-4.</w:t>
      </w:r>
      <w:bookmarkStart w:id="0" w:name="_GoBack"/>
      <w:bookmarkEnd w:id="0"/>
    </w:p>
    <w:p w:rsidR="00D62A52" w:rsidRPr="008A6220" w:rsidRDefault="00D62A52" w:rsidP="00AF3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A52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101540"/>
    <w:rsid w:val="001477B9"/>
    <w:rsid w:val="00151507"/>
    <w:rsid w:val="00213368"/>
    <w:rsid w:val="00223EC7"/>
    <w:rsid w:val="00251E6D"/>
    <w:rsid w:val="002A0E3C"/>
    <w:rsid w:val="0046721D"/>
    <w:rsid w:val="0068160E"/>
    <w:rsid w:val="006D0235"/>
    <w:rsid w:val="008624F9"/>
    <w:rsid w:val="00884C20"/>
    <w:rsid w:val="008A6220"/>
    <w:rsid w:val="009433D9"/>
    <w:rsid w:val="009774FF"/>
    <w:rsid w:val="009B38F4"/>
    <w:rsid w:val="009E54A2"/>
    <w:rsid w:val="00AF3278"/>
    <w:rsid w:val="00B53B2A"/>
    <w:rsid w:val="00BF314F"/>
    <w:rsid w:val="00D62A52"/>
    <w:rsid w:val="00D85EE8"/>
    <w:rsid w:val="00F340BD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24FA8D67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OPGNxjMe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5EC5-D1EE-451D-AE54-97FB5AD7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19</cp:revision>
  <dcterms:created xsi:type="dcterms:W3CDTF">2020-03-27T16:25:00Z</dcterms:created>
  <dcterms:modified xsi:type="dcterms:W3CDTF">2020-04-12T14:51:00Z</dcterms:modified>
</cp:coreProperties>
</file>